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rPr>
          <w:rFonts w:hint="eastAsia" w:ascii="仿宋" w:hAnsi="仿宋" w:eastAsia="仿宋" w:cs="仿宋"/>
          <w:b w:val="0"/>
          <w:bCs/>
          <w:sz w:val="28"/>
          <w:szCs w:val="28"/>
        </w:rPr>
      </w:pPr>
      <w:r>
        <w:rPr>
          <w:rFonts w:hint="eastAsia" w:ascii="仿宋" w:hAnsi="仿宋" w:eastAsia="仿宋" w:cs="仿宋"/>
          <w:b w:val="0"/>
          <w:bCs/>
          <w:sz w:val="28"/>
          <w:szCs w:val="28"/>
          <w:lang w:val="en-US" w:eastAsia="zh-CN"/>
        </w:rPr>
        <w:t>附件2</w:t>
      </w:r>
      <w:r>
        <w:rPr>
          <w:rFonts w:hint="eastAsia" w:ascii="仿宋" w:hAnsi="仿宋" w:eastAsia="仿宋" w:cs="仿宋"/>
          <w:b w:val="0"/>
          <w:bCs/>
          <w:sz w:val="28"/>
          <w:szCs w:val="28"/>
        </w:rPr>
        <w:t>：</w:t>
      </w:r>
      <w:r>
        <w:rPr>
          <w:rFonts w:hint="eastAsia" w:ascii="仿宋" w:hAnsi="仿宋" w:eastAsia="仿宋" w:cs="仿宋"/>
          <w:b w:val="0"/>
          <w:bCs/>
          <w:sz w:val="28"/>
          <w:szCs w:val="28"/>
          <w:lang w:val="en-US" w:eastAsia="zh-CN"/>
        </w:rPr>
        <w:t>询价</w:t>
      </w:r>
      <w:r>
        <w:rPr>
          <w:rFonts w:hint="eastAsia" w:ascii="仿宋" w:hAnsi="仿宋" w:eastAsia="仿宋" w:cs="仿宋"/>
          <w:b w:val="0"/>
          <w:bCs/>
          <w:sz w:val="28"/>
          <w:szCs w:val="28"/>
        </w:rPr>
        <w:t>单</w:t>
      </w:r>
    </w:p>
    <w:p>
      <w:pPr>
        <w:rPr>
          <w:rFonts w:hint="eastAsia"/>
        </w:rPr>
      </w:pPr>
    </w:p>
    <w:p>
      <w:pPr>
        <w:snapToGrid w:val="0"/>
        <w:spacing w:line="360" w:lineRule="auto"/>
        <w:jc w:val="center"/>
        <w:rPr>
          <w:b/>
          <w:sz w:val="30"/>
          <w:szCs w:val="30"/>
        </w:rPr>
      </w:pPr>
      <w:r>
        <w:rPr>
          <w:rFonts w:hint="eastAsia"/>
          <w:b/>
          <w:sz w:val="30"/>
          <w:szCs w:val="30"/>
        </w:rPr>
        <w:t>富顺县中医医院</w:t>
      </w:r>
    </w:p>
    <w:p>
      <w:pPr>
        <w:snapToGrid w:val="0"/>
        <w:spacing w:line="360" w:lineRule="auto"/>
        <w:jc w:val="center"/>
        <w:rPr>
          <w:rFonts w:hint="eastAsia"/>
          <w:b/>
          <w:bCs/>
          <w:sz w:val="28"/>
          <w:szCs w:val="28"/>
        </w:rPr>
      </w:pPr>
      <w:r>
        <w:rPr>
          <w:rFonts w:hint="eastAsia" w:eastAsia="宋体" w:cs="宋体"/>
          <w:b/>
          <w:sz w:val="30"/>
          <w:szCs w:val="30"/>
          <w:lang w:val="en-US" w:eastAsia="zh-CN"/>
        </w:rPr>
        <w:t>同心院区住院楼配电室改造项目</w:t>
      </w:r>
      <w:r>
        <w:rPr>
          <w:rFonts w:hint="eastAsia" w:cs="宋体"/>
          <w:b/>
          <w:sz w:val="30"/>
          <w:szCs w:val="30"/>
          <w:lang w:val="en-US" w:eastAsia="zh-CN"/>
        </w:rPr>
        <w:t>询价</w:t>
      </w:r>
      <w:r>
        <w:rPr>
          <w:rFonts w:hint="eastAsia"/>
          <w:b/>
          <w:bCs/>
          <w:sz w:val="28"/>
          <w:szCs w:val="28"/>
        </w:rPr>
        <w:t>单</w:t>
      </w:r>
    </w:p>
    <w:tbl>
      <w:tblPr>
        <w:tblStyle w:val="12"/>
        <w:tblpPr w:leftFromText="180" w:rightFromText="180" w:vertAnchor="text" w:horzAnchor="page" w:tblpX="1320" w:tblpY="366"/>
        <w:tblOverlap w:val="never"/>
        <w:tblW w:w="9558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520"/>
        <w:gridCol w:w="1757"/>
        <w:gridCol w:w="3440"/>
        <w:gridCol w:w="841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7" w:hRule="atLeast"/>
        </w:trPr>
        <w:tc>
          <w:tcPr>
            <w:tcW w:w="3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adjustRightInd w:val="0"/>
              <w:spacing w:line="360" w:lineRule="auto"/>
              <w:jc w:val="center"/>
              <w:rPr>
                <w:rFonts w:hint="eastAsia" w:ascii="宋体" w:hAnsi="宋体" w:cs="宋体"/>
                <w:color w:val="000000"/>
                <w:sz w:val="24"/>
                <w:lang w:eastAsia="zh-CN"/>
              </w:rPr>
            </w:pPr>
            <w:r>
              <w:rPr>
                <w:rFonts w:hint="eastAsia" w:ascii="宋体" w:hAnsi="宋体" w:cs="宋体"/>
                <w:color w:val="000000"/>
                <w:sz w:val="24"/>
                <w:lang w:val="en-US" w:eastAsia="zh-CN"/>
              </w:rPr>
              <w:t>项目名称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adjustRightInd w:val="0"/>
              <w:spacing w:line="360" w:lineRule="auto"/>
              <w:jc w:val="center"/>
              <w:rPr>
                <w:rFonts w:hint="eastAsia" w:ascii="宋体" w:hAnsi="宋体" w:cs="宋体"/>
                <w:color w:val="000000"/>
                <w:sz w:val="24"/>
                <w:lang w:eastAsia="zh-CN"/>
              </w:rPr>
            </w:pPr>
            <w:r>
              <w:rPr>
                <w:rFonts w:hint="eastAsia" w:ascii="宋体" w:hAnsi="宋体" w:cs="宋体"/>
                <w:color w:val="000000"/>
                <w:sz w:val="24"/>
                <w:lang w:val="en-US" w:eastAsia="zh-CN"/>
              </w:rPr>
              <w:t>报价（元）</w:t>
            </w:r>
          </w:p>
        </w:tc>
        <w:tc>
          <w:tcPr>
            <w:tcW w:w="3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adjustRightInd w:val="0"/>
              <w:spacing w:line="360" w:lineRule="auto"/>
              <w:jc w:val="center"/>
              <w:rPr>
                <w:rFonts w:hint="eastAsia" w:ascii="宋体" w:hAnsi="宋体" w:cs="宋体"/>
                <w:color w:val="000000"/>
                <w:sz w:val="24"/>
                <w:lang w:eastAsia="zh-CN"/>
              </w:rPr>
            </w:pPr>
            <w:r>
              <w:rPr>
                <w:rFonts w:hint="eastAsia" w:ascii="宋体" w:hAnsi="宋体" w:cs="宋体"/>
                <w:color w:val="000000"/>
                <w:sz w:val="24"/>
                <w:lang w:val="en-US" w:eastAsia="zh-CN"/>
              </w:rPr>
              <w:t>大写</w:t>
            </w:r>
          </w:p>
        </w:tc>
        <w:tc>
          <w:tcPr>
            <w:tcW w:w="8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adjustRightInd w:val="0"/>
              <w:spacing w:line="360" w:lineRule="auto"/>
              <w:jc w:val="center"/>
              <w:rPr>
                <w:rFonts w:hint="eastAsia" w:ascii="宋体" w:hAnsi="宋体" w:cs="宋体"/>
                <w:color w:val="000000"/>
                <w:sz w:val="24"/>
                <w:lang w:eastAsia="zh-CN"/>
              </w:rPr>
            </w:pPr>
            <w:r>
              <w:rPr>
                <w:rFonts w:hint="eastAsia" w:ascii="宋体" w:hAnsi="宋体" w:cs="宋体"/>
                <w:color w:val="000000"/>
                <w:sz w:val="24"/>
                <w:lang w:val="en-US" w:eastAsia="zh-CN"/>
              </w:rPr>
              <w:t>备注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2" w:hRule="atLeast"/>
        </w:trPr>
        <w:tc>
          <w:tcPr>
            <w:tcW w:w="3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adjustRightInd w:val="0"/>
              <w:spacing w:line="360" w:lineRule="auto"/>
              <w:jc w:val="center"/>
              <w:rPr>
                <w:rFonts w:hint="eastAsia" w:ascii="宋体" w:hAnsi="宋体" w:cs="宋体"/>
                <w:color w:val="000000"/>
                <w:sz w:val="24"/>
                <w:lang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lang w:val="en-US" w:eastAsia="zh-CN"/>
              </w:rPr>
              <w:t>同心院区二期配电室低压切换</w:t>
            </w:r>
            <w:r>
              <w:rPr>
                <w:rFonts w:hint="eastAsia" w:ascii="宋体" w:hAnsi="宋体" w:cs="宋体"/>
                <w:color w:val="000000"/>
                <w:sz w:val="24"/>
                <w:lang w:val="en-US" w:eastAsia="zh-CN"/>
              </w:rPr>
              <w:t>安装工程项目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adjustRightInd w:val="0"/>
              <w:spacing w:line="360" w:lineRule="auto"/>
              <w:jc w:val="center"/>
              <w:rPr>
                <w:rFonts w:hint="eastAsia" w:ascii="宋体" w:hAnsi="宋体" w:cs="宋体"/>
                <w:color w:val="000000"/>
                <w:sz w:val="24"/>
                <w:lang w:eastAsia="zh-CN"/>
              </w:rPr>
            </w:pPr>
          </w:p>
        </w:tc>
        <w:tc>
          <w:tcPr>
            <w:tcW w:w="3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adjustRightInd w:val="0"/>
              <w:spacing w:line="360" w:lineRule="auto"/>
              <w:jc w:val="center"/>
              <w:rPr>
                <w:rFonts w:hint="eastAsia" w:ascii="宋体" w:hAnsi="宋体" w:cs="宋体"/>
                <w:color w:val="000000"/>
                <w:sz w:val="24"/>
                <w:lang w:eastAsia="zh-CN"/>
              </w:rPr>
            </w:pPr>
            <w:bookmarkStart w:id="0" w:name="_GoBack"/>
            <w:bookmarkEnd w:id="0"/>
          </w:p>
        </w:tc>
        <w:tc>
          <w:tcPr>
            <w:tcW w:w="8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adjustRightInd w:val="0"/>
              <w:spacing w:line="360" w:lineRule="auto"/>
              <w:jc w:val="center"/>
              <w:rPr>
                <w:rFonts w:hint="eastAsia" w:ascii="宋体" w:hAnsi="宋体" w:cs="宋体"/>
                <w:color w:val="000000"/>
                <w:sz w:val="24"/>
                <w:lang w:eastAsia="zh-CN"/>
              </w:rPr>
            </w:pPr>
          </w:p>
        </w:tc>
      </w:tr>
    </w:tbl>
    <w:p>
      <w:pPr>
        <w:pStyle w:val="2"/>
      </w:pPr>
    </w:p>
    <w:p>
      <w:pPr>
        <w:spacing w:line="480" w:lineRule="auto"/>
        <w:jc w:val="left"/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报价单位：</w:t>
      </w:r>
    </w:p>
    <w:p>
      <w:pPr>
        <w:pStyle w:val="2"/>
        <w:jc w:val="left"/>
        <w:rPr>
          <w:rFonts w:hint="default" w:eastAsia="宋体"/>
          <w:sz w:val="28"/>
          <w:szCs w:val="28"/>
          <w:lang w:val="en-US" w:eastAsia="zh-CN"/>
        </w:rPr>
      </w:pPr>
      <w:r>
        <w:rPr>
          <w:rFonts w:hint="eastAsia"/>
          <w:sz w:val="28"/>
          <w:szCs w:val="28"/>
          <w:lang w:val="en-US" w:eastAsia="zh-CN"/>
        </w:rPr>
        <w:t>法人代表或授权代理人签字：</w:t>
      </w:r>
    </w:p>
    <w:p>
      <w:pPr>
        <w:pStyle w:val="2"/>
        <w:jc w:val="left"/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日    期：</w:t>
      </w:r>
    </w:p>
    <w:p>
      <w:pPr>
        <w:rPr>
          <w:rFonts w:hint="eastAsia"/>
          <w:sz w:val="28"/>
          <w:szCs w:val="28"/>
        </w:rPr>
      </w:pPr>
    </w:p>
    <w:p>
      <w:pPr>
        <w:pStyle w:val="2"/>
        <w:rPr>
          <w:rFonts w:hint="default" w:eastAsia="宋体"/>
          <w:lang w:val="en-US" w:eastAsia="zh-CN"/>
        </w:rPr>
      </w:pPr>
      <w:r>
        <w:rPr>
          <w:rFonts w:hint="eastAsia"/>
          <w:sz w:val="28"/>
          <w:szCs w:val="28"/>
          <w:lang w:val="en-US" w:eastAsia="zh-CN"/>
        </w:rPr>
        <w:t>注：询价单应填写工程清单内单项报价。</w:t>
      </w:r>
    </w:p>
    <w:sectPr>
      <w:headerReference r:id="rId3" w:type="default"/>
      <w:footerReference r:id="rId4" w:type="default"/>
      <w:pgSz w:w="11900" w:h="16840"/>
      <w:pgMar w:top="1440" w:right="1800" w:bottom="1440" w:left="1800" w:header="851" w:footer="964" w:gutter="0"/>
      <w:pgNumType w:start="1"/>
      <w:cols w:space="425" w:num="1"/>
      <w:docGrid w:type="lines" w:linePitch="423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Tms Rmn">
    <w:altName w:val="Segoe Print"/>
    <w:panose1 w:val="02020603040505020304"/>
    <w:charset w:val="00"/>
    <w:family w:val="roman"/>
    <w:pitch w:val="default"/>
    <w:sig w:usb0="00000000" w:usb1="00000000" w:usb2="00000000" w:usb3="00000000" w:csb0="00000001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3924752"/>
      <w:docPartObj>
        <w:docPartGallery w:val="autotext"/>
      </w:docPartObj>
    </w:sdtPr>
    <w:sdtContent>
      <w:p>
        <w:pPr>
          <w:pStyle w:val="8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lang w:val="zh-CN"/>
          </w:rPr>
          <w:t>11</w:t>
        </w:r>
        <w:r>
          <w:rPr>
            <w:lang w:val="zh-CN"/>
          </w:rPr>
          <w:fldChar w:fldCharType="end"/>
        </w:r>
      </w:p>
    </w:sdtContent>
  </w:sdt>
  <w:p>
    <w:pPr>
      <w:pStyle w:val="8"/>
      <w:ind w:right="360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9"/>
      <w:pBdr>
        <w:bottom w:val="none" w:color="auto" w:sz="0" w:space="1"/>
      </w:pBdr>
      <w:jc w:val="both"/>
      <w:rPr>
        <w:sz w:val="21"/>
        <w:szCs w:val="21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docVars>
    <w:docVar w:name="commondata" w:val="eyJoZGlkIjoiMjUxYWNhOWQzNjNiYWY0NDgyZjIzNTNhMmNiMmFlNDQifQ=="/>
    <w:docVar w:name="KSO_WPS_MARK_KEY" w:val="3bd94e13-c6e3-47f7-828c-0b66919e6966"/>
  </w:docVars>
  <w:rsids>
    <w:rsidRoot w:val="00AA0AEB"/>
    <w:rsid w:val="00015DCD"/>
    <w:rsid w:val="000345FA"/>
    <w:rsid w:val="0021449B"/>
    <w:rsid w:val="002A75A4"/>
    <w:rsid w:val="002D3858"/>
    <w:rsid w:val="00335A04"/>
    <w:rsid w:val="003738D5"/>
    <w:rsid w:val="00381EAA"/>
    <w:rsid w:val="003939CA"/>
    <w:rsid w:val="003D0144"/>
    <w:rsid w:val="003D0BFB"/>
    <w:rsid w:val="003E3A10"/>
    <w:rsid w:val="00401C2A"/>
    <w:rsid w:val="00466EA2"/>
    <w:rsid w:val="00474C7D"/>
    <w:rsid w:val="00484623"/>
    <w:rsid w:val="004C5FF0"/>
    <w:rsid w:val="00527FF4"/>
    <w:rsid w:val="005B0884"/>
    <w:rsid w:val="005E6B53"/>
    <w:rsid w:val="006F68A4"/>
    <w:rsid w:val="007069EC"/>
    <w:rsid w:val="00713526"/>
    <w:rsid w:val="00716D90"/>
    <w:rsid w:val="007613E7"/>
    <w:rsid w:val="00802424"/>
    <w:rsid w:val="00885EBB"/>
    <w:rsid w:val="00930A4A"/>
    <w:rsid w:val="009658A0"/>
    <w:rsid w:val="00AA077A"/>
    <w:rsid w:val="00AA0AEB"/>
    <w:rsid w:val="00B36A25"/>
    <w:rsid w:val="00B823D0"/>
    <w:rsid w:val="00BA7006"/>
    <w:rsid w:val="00C2766E"/>
    <w:rsid w:val="00C47142"/>
    <w:rsid w:val="00CA08BE"/>
    <w:rsid w:val="00CC239D"/>
    <w:rsid w:val="00CF07B7"/>
    <w:rsid w:val="00D227B9"/>
    <w:rsid w:val="00D24BB3"/>
    <w:rsid w:val="00D255C5"/>
    <w:rsid w:val="00DB1983"/>
    <w:rsid w:val="00DD15D1"/>
    <w:rsid w:val="00F27EFC"/>
    <w:rsid w:val="00F341F2"/>
    <w:rsid w:val="00F805E9"/>
    <w:rsid w:val="00FA3D56"/>
    <w:rsid w:val="00FA458D"/>
    <w:rsid w:val="083A370A"/>
    <w:rsid w:val="0AEA0DA2"/>
    <w:rsid w:val="0F430106"/>
    <w:rsid w:val="2AEA15CF"/>
    <w:rsid w:val="2D012636"/>
    <w:rsid w:val="43DE4235"/>
    <w:rsid w:val="49863523"/>
    <w:rsid w:val="55872728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宋体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nhideWhenUsed="0" w:uiPriority="0" w:semiHidden="0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nhideWhenUsed="0" w:uiPriority="99" w:semiHidden="0" w:name="header"/>
    <w:lsdException w:qFormat="1" w:unhideWhenUsed="0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qFormat="1" w:unhideWhenUsed="0" w:uiPriority="99" w:semiHidden="0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nhideWhenUsed="0" w:uiPriority="0" w:semiHidden="0" w:name="Body Text"/>
    <w:lsdException w:qFormat="1" w:unhideWhenUsed="0" w:uiPriority="0" w:semiHidden="0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qFormat="1" w:unhideWhenUsed="0" w:uiPriority="0" w:semiHidden="0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qFormat="1" w:unhideWhenUsed="0" w:uiPriority="0" w:semiHidden="0" w:name="Plain Text"/>
    <w:lsdException w:uiPriority="99" w:name="E-mail Signature"/>
    <w:lsdException w:qFormat="1" w:unhideWhenUsed="0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mbria" w:hAnsi="Cambria" w:eastAsia="宋体" w:cs="宋体"/>
      <w:kern w:val="2"/>
      <w:sz w:val="24"/>
      <w:szCs w:val="24"/>
      <w:lang w:val="en-US" w:eastAsia="zh-CN" w:bidi="ar-SA"/>
    </w:rPr>
  </w:style>
  <w:style w:type="paragraph" w:styleId="3">
    <w:name w:val="heading 1"/>
    <w:basedOn w:val="1"/>
    <w:next w:val="1"/>
    <w:qFormat/>
    <w:uiPriority w:val="0"/>
    <w:pPr>
      <w:keepNext/>
      <w:keepLines/>
      <w:spacing w:before="340" w:after="330" w:line="576" w:lineRule="auto"/>
      <w:outlineLvl w:val="0"/>
    </w:pPr>
    <w:rPr>
      <w:rFonts w:ascii="Calibri" w:hAnsi="Calibri" w:cs="Times New Roman"/>
      <w:b/>
      <w:kern w:val="44"/>
      <w:sz w:val="30"/>
      <w:szCs w:val="22"/>
      <w:lang w:val="zh-CN" w:bidi="zh-CN"/>
    </w:rPr>
  </w:style>
  <w:style w:type="paragraph" w:styleId="4">
    <w:name w:val="heading 2"/>
    <w:basedOn w:val="1"/>
    <w:next w:val="1"/>
    <w:link w:val="16"/>
    <w:qFormat/>
    <w:uiPriority w:val="0"/>
    <w:pPr>
      <w:keepNext/>
      <w:tabs>
        <w:tab w:val="left" w:pos="1021"/>
      </w:tabs>
      <w:adjustRightInd w:val="0"/>
      <w:spacing w:before="120" w:line="360" w:lineRule="auto"/>
      <w:ind w:left="1021" w:hanging="596"/>
      <w:textAlignment w:val="baseline"/>
      <w:outlineLvl w:val="1"/>
    </w:pPr>
    <w:rPr>
      <w:rFonts w:ascii="Times New Roman" w:hAnsi="Times New Roman" w:cs="Times New Roman"/>
      <w:b/>
      <w:kern w:val="0"/>
      <w:sz w:val="30"/>
      <w:szCs w:val="20"/>
    </w:rPr>
  </w:style>
  <w:style w:type="paragraph" w:styleId="5">
    <w:name w:val="heading 3"/>
    <w:basedOn w:val="1"/>
    <w:next w:val="1"/>
    <w:link w:val="17"/>
    <w:qFormat/>
    <w:uiPriority w:val="0"/>
    <w:pPr>
      <w:keepNext/>
      <w:keepLines/>
      <w:spacing w:before="260" w:after="260" w:line="413" w:lineRule="auto"/>
      <w:outlineLvl w:val="2"/>
    </w:pPr>
    <w:rPr>
      <w:rFonts w:ascii="Calibri" w:hAnsi="Calibri" w:cs="Times New Roman"/>
      <w:b/>
      <w:sz w:val="28"/>
    </w:rPr>
  </w:style>
  <w:style w:type="character" w:default="1" w:styleId="14">
    <w:name w:val="Default Paragraph Font"/>
    <w:semiHidden/>
    <w:unhideWhenUsed/>
    <w:qFormat/>
    <w:uiPriority w:val="1"/>
  </w:style>
  <w:style w:type="table" w:default="1" w:styleId="1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1"/>
    <w:qFormat/>
    <w:uiPriority w:val="0"/>
    <w:pPr>
      <w:spacing w:after="120"/>
    </w:pPr>
  </w:style>
  <w:style w:type="paragraph" w:styleId="6">
    <w:name w:val="Body Text Indent"/>
    <w:basedOn w:val="1"/>
    <w:qFormat/>
    <w:uiPriority w:val="0"/>
    <w:pPr>
      <w:spacing w:after="120"/>
      <w:ind w:left="420" w:leftChars="200"/>
    </w:pPr>
  </w:style>
  <w:style w:type="paragraph" w:styleId="7">
    <w:name w:val="Plain Text"/>
    <w:basedOn w:val="1"/>
    <w:qFormat/>
    <w:uiPriority w:val="0"/>
    <w:pPr>
      <w:widowControl/>
      <w:adjustRightInd w:val="0"/>
      <w:spacing w:after="200" w:line="276" w:lineRule="auto"/>
    </w:pPr>
    <w:rPr>
      <w:rFonts w:ascii="Calibri" w:hAnsi="Tms Rmn" w:cs="Times New Roman"/>
      <w:kern w:val="0"/>
      <w:sz w:val="21"/>
      <w:szCs w:val="20"/>
      <w:lang w:eastAsia="en-US"/>
    </w:rPr>
  </w:style>
  <w:style w:type="paragraph" w:styleId="8">
    <w:name w:val="footer"/>
    <w:basedOn w:val="1"/>
    <w:link w:val="20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9">
    <w:name w:val="header"/>
    <w:basedOn w:val="1"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10">
    <w:name w:val="Normal (Web)"/>
    <w:basedOn w:val="1"/>
    <w:qFormat/>
    <w:uiPriority w:val="99"/>
    <w:pPr>
      <w:widowControl/>
      <w:spacing w:before="100" w:beforeAutospacing="1" w:after="100" w:afterAutospacing="1" w:line="276" w:lineRule="auto"/>
      <w:jc w:val="left"/>
    </w:pPr>
    <w:rPr>
      <w:rFonts w:ascii="Calibri" w:hAnsi="Calibri" w:cs="Times New Roman"/>
      <w:kern w:val="0"/>
      <w:szCs w:val="22"/>
      <w:lang w:eastAsia="en-US"/>
    </w:rPr>
  </w:style>
  <w:style w:type="paragraph" w:styleId="11">
    <w:name w:val="Body Text First Indent 2"/>
    <w:basedOn w:val="6"/>
    <w:qFormat/>
    <w:uiPriority w:val="0"/>
    <w:pPr>
      <w:ind w:firstLine="420" w:firstLineChars="200"/>
    </w:pPr>
  </w:style>
  <w:style w:type="table" w:styleId="13">
    <w:name w:val="Table Grid"/>
    <w:basedOn w:val="12"/>
    <w:qFormat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15">
    <w:name w:val="page number"/>
    <w:basedOn w:val="14"/>
    <w:qFormat/>
    <w:uiPriority w:val="99"/>
  </w:style>
  <w:style w:type="character" w:customStyle="1" w:styleId="16">
    <w:name w:val="标题 2 Char"/>
    <w:link w:val="4"/>
    <w:qFormat/>
    <w:uiPriority w:val="0"/>
    <w:rPr>
      <w:rFonts w:ascii="Times New Roman" w:hAnsi="Times New Roman" w:eastAsia="宋体" w:cs="Times New Roman"/>
      <w:b/>
      <w:kern w:val="0"/>
      <w:sz w:val="30"/>
      <w:szCs w:val="20"/>
    </w:rPr>
  </w:style>
  <w:style w:type="character" w:customStyle="1" w:styleId="17">
    <w:name w:val="标题 3 Char"/>
    <w:link w:val="5"/>
    <w:qFormat/>
    <w:uiPriority w:val="0"/>
    <w:rPr>
      <w:rFonts w:ascii="Calibri" w:hAnsi="Calibri" w:eastAsia="宋体" w:cs="Times New Roman"/>
      <w:b/>
      <w:sz w:val="28"/>
    </w:rPr>
  </w:style>
  <w:style w:type="paragraph" w:customStyle="1" w:styleId="18">
    <w:name w:val="列出段落1"/>
    <w:basedOn w:val="1"/>
    <w:qFormat/>
    <w:uiPriority w:val="99"/>
    <w:pPr>
      <w:widowControl/>
      <w:spacing w:after="200" w:line="276" w:lineRule="auto"/>
      <w:ind w:firstLine="420" w:firstLineChars="200"/>
      <w:jc w:val="left"/>
    </w:pPr>
    <w:rPr>
      <w:rFonts w:ascii="Calibri" w:hAnsi="Calibri"/>
      <w:kern w:val="0"/>
      <w:sz w:val="22"/>
      <w:szCs w:val="22"/>
      <w:lang w:eastAsia="en-US" w:bidi="en-US"/>
    </w:rPr>
  </w:style>
  <w:style w:type="character" w:customStyle="1" w:styleId="19">
    <w:name w:val="font151"/>
    <w:basedOn w:val="14"/>
    <w:qFormat/>
    <w:uiPriority w:val="0"/>
    <w:rPr>
      <w:rFonts w:hint="eastAsia" w:ascii="宋体" w:hAnsi="宋体" w:eastAsia="宋体" w:cs="宋体"/>
      <w:b/>
      <w:bCs/>
      <w:color w:val="000000"/>
      <w:sz w:val="22"/>
      <w:szCs w:val="22"/>
      <w:u w:val="none"/>
    </w:rPr>
  </w:style>
  <w:style w:type="character" w:customStyle="1" w:styleId="20">
    <w:name w:val="页脚 Char"/>
    <w:basedOn w:val="14"/>
    <w:link w:val="8"/>
    <w:qFormat/>
    <w:uiPriority w:val="99"/>
    <w:rPr>
      <w:rFonts w:ascii="Cambria" w:hAnsi="Cambria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1</Pages>
  <Words>100</Words>
  <Characters>100</Characters>
  <Lines>44</Lines>
  <Paragraphs>12</Paragraphs>
  <TotalTime>0</TotalTime>
  <ScaleCrop>false</ScaleCrop>
  <LinksUpToDate>false</LinksUpToDate>
  <CharactersWithSpaces>104</CharactersWithSpaces>
  <Application>WPS Office_11.1.0.12165_F1E327BC-269C-435d-A152-05C5408002CA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2024-03-21T08:18:00Z</dcterms:created>
  <dc:creator>氵告</dc:creator>
  <cp:lastModifiedBy>富顺中医院</cp:lastModifiedBy>
  <cp:lastPrinted>2024-04-20T00:59:00Z</cp:lastPrinted>
  <dcterms:modified xsi:type="dcterms:W3CDTF">2024-05-21T01:32:50Z</dcterms:modified>
  <cp:revision>31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2052-11.1.0.12165</vt:lpwstr>
  </property>
  <property fmtid="{D5CDD505-2E9C-101B-9397-08002B2CF9AE}" pid="3" name="ICV">
    <vt:lpwstr>4FDD7603C56F4B67B8D2C5DAB2DBFF99_11</vt:lpwstr>
  </property>
</Properties>
</file>